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CB" w:rsidRPr="009165C1" w:rsidRDefault="00D106CB" w:rsidP="009165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106CB" w:rsidRPr="00480CDA" w:rsidRDefault="00D106CB" w:rsidP="009165C1">
      <w:pPr>
        <w:pStyle w:val="Default"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80CDA">
        <w:rPr>
          <w:rFonts w:asciiTheme="minorHAnsi" w:hAnsiTheme="minorHAnsi" w:cstheme="minorHAnsi"/>
          <w:b/>
          <w:bCs/>
          <w:color w:val="C00000"/>
          <w:sz w:val="22"/>
          <w:szCs w:val="22"/>
        </w:rPr>
        <w:t>EJERCICIO DEL DERECHO DE SUPRESIÓN</w:t>
      </w:r>
    </w:p>
    <w:p w:rsidR="009165C1" w:rsidRPr="00480CDA" w:rsidRDefault="009165C1" w:rsidP="009165C1">
      <w:pPr>
        <w:pStyle w:val="Default"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:rsidR="009165C1" w:rsidRPr="009165C1" w:rsidRDefault="009165C1" w:rsidP="009165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D106CB" w:rsidRDefault="00D106CB" w:rsidP="009165C1">
      <w:pPr>
        <w:pStyle w:val="Default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80CD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DATOS DEL RESPONSABLE DEL TRATAMIENTO. </w:t>
      </w:r>
    </w:p>
    <w:p w:rsidR="00480CDA" w:rsidRPr="00480CDA" w:rsidRDefault="00480CDA" w:rsidP="009165C1">
      <w:pPr>
        <w:pStyle w:val="Default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:rsidR="00480CDA" w:rsidRDefault="00480CDA" w:rsidP="00480CDA">
      <w:pPr>
        <w:jc w:val="both"/>
      </w:pPr>
      <w:r w:rsidRPr="00BC1F20">
        <w:t xml:space="preserve"> Universidad de Sevilla. CIF Q4118001I</w:t>
      </w:r>
      <w:r>
        <w:t xml:space="preserve">, </w:t>
      </w:r>
      <w:r w:rsidRPr="00BC1F20">
        <w:t>Calle San Fernando, 4. Código Postal 41004, Sevilla</w:t>
      </w:r>
      <w:r>
        <w:t xml:space="preserve">.  </w:t>
      </w:r>
    </w:p>
    <w:p w:rsidR="00967EFB" w:rsidRPr="00BC1F20" w:rsidRDefault="00967EFB" w:rsidP="00480CDA">
      <w:pPr>
        <w:jc w:val="both"/>
      </w:pPr>
      <w:r w:rsidRPr="00967EFB">
        <w:t>A/A  de la Delegada de Protección de Datos.</w:t>
      </w:r>
    </w:p>
    <w:p w:rsidR="00D106CB" w:rsidRPr="00480CDA" w:rsidRDefault="00D106CB" w:rsidP="009165C1">
      <w:pPr>
        <w:pStyle w:val="Default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80CD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DATOS DEL AFECTADO O REPRESENTANTE LEGAL. </w:t>
      </w:r>
    </w:p>
    <w:p w:rsidR="009165C1" w:rsidRPr="009165C1" w:rsidRDefault="009165C1" w:rsidP="009165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80CDA" w:rsidRDefault="00D106CB" w:rsidP="009165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165C1">
        <w:rPr>
          <w:rFonts w:asciiTheme="minorHAnsi" w:hAnsiTheme="minorHAnsi" w:cstheme="minorHAnsi"/>
          <w:sz w:val="22"/>
          <w:szCs w:val="22"/>
        </w:rPr>
        <w:t>D./</w:t>
      </w:r>
      <w:proofErr w:type="gramEnd"/>
      <w:r w:rsidRPr="009165C1">
        <w:rPr>
          <w:rFonts w:asciiTheme="minorHAnsi" w:hAnsiTheme="minorHAnsi" w:cstheme="minorHAnsi"/>
          <w:sz w:val="22"/>
          <w:szCs w:val="22"/>
        </w:rPr>
        <w:t xml:space="preserve"> Dª. .........................................................................................................., mayor de edad, con domicilio en la C/</w:t>
      </w:r>
      <w:proofErr w:type="gramStart"/>
      <w:r w:rsidRPr="009165C1">
        <w:rPr>
          <w:rFonts w:asciiTheme="minorHAnsi" w:hAnsiTheme="minorHAnsi" w:cstheme="minorHAnsi"/>
          <w:sz w:val="22"/>
          <w:szCs w:val="22"/>
        </w:rPr>
        <w:t>Plaza .........................................................................................</w:t>
      </w:r>
      <w:proofErr w:type="gramEnd"/>
      <w:r w:rsidRPr="009165C1">
        <w:rPr>
          <w:rFonts w:asciiTheme="minorHAnsi" w:hAnsiTheme="minorHAnsi" w:cstheme="minorHAnsi"/>
          <w:sz w:val="22"/>
          <w:szCs w:val="22"/>
        </w:rPr>
        <w:t xml:space="preserve"> nº........, </w:t>
      </w:r>
      <w:proofErr w:type="gramStart"/>
      <w:r w:rsidRPr="009165C1">
        <w:rPr>
          <w:rFonts w:asciiTheme="minorHAnsi" w:hAnsiTheme="minorHAnsi" w:cstheme="minorHAnsi"/>
          <w:sz w:val="22"/>
          <w:szCs w:val="22"/>
        </w:rPr>
        <w:t>Localidad ...........................................</w:t>
      </w:r>
      <w:proofErr w:type="gramEnd"/>
      <w:r w:rsidRPr="009165C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165C1">
        <w:rPr>
          <w:rFonts w:asciiTheme="minorHAnsi" w:hAnsiTheme="minorHAnsi" w:cstheme="minorHAnsi"/>
          <w:sz w:val="22"/>
          <w:szCs w:val="22"/>
        </w:rPr>
        <w:t>Provincia ..........................................</w:t>
      </w:r>
      <w:proofErr w:type="gramEnd"/>
      <w:r w:rsidRPr="009165C1">
        <w:rPr>
          <w:rFonts w:asciiTheme="minorHAnsi" w:hAnsiTheme="minorHAnsi" w:cstheme="minorHAnsi"/>
          <w:sz w:val="22"/>
          <w:szCs w:val="22"/>
        </w:rPr>
        <w:t xml:space="preserve"> C.P</w:t>
      </w:r>
      <w:proofErr w:type="gramStart"/>
      <w:r w:rsidRPr="009165C1">
        <w:rPr>
          <w:rFonts w:asciiTheme="minorHAnsi" w:hAnsiTheme="minorHAnsi" w:cstheme="minorHAnsi"/>
          <w:sz w:val="22"/>
          <w:szCs w:val="22"/>
        </w:rPr>
        <w:t>. ...............</w:t>
      </w:r>
      <w:proofErr w:type="gramEnd"/>
      <w:r w:rsidRPr="009165C1">
        <w:rPr>
          <w:rFonts w:asciiTheme="minorHAnsi" w:hAnsiTheme="minorHAnsi" w:cstheme="minorHAnsi"/>
          <w:sz w:val="22"/>
          <w:szCs w:val="22"/>
        </w:rPr>
        <w:t xml:space="preserve"> Comunidad </w:t>
      </w:r>
      <w:proofErr w:type="gramStart"/>
      <w:r w:rsidRPr="009165C1">
        <w:rPr>
          <w:rFonts w:asciiTheme="minorHAnsi" w:hAnsiTheme="minorHAnsi" w:cstheme="minorHAnsi"/>
          <w:sz w:val="22"/>
          <w:szCs w:val="22"/>
        </w:rPr>
        <w:t>Autónoma ............................................</w:t>
      </w:r>
      <w:proofErr w:type="gramEnd"/>
      <w:r w:rsidRPr="009165C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165C1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9165C1">
        <w:rPr>
          <w:rFonts w:asciiTheme="minorHAnsi" w:hAnsiTheme="minorHAnsi" w:cstheme="minorHAnsi"/>
          <w:sz w:val="22"/>
          <w:szCs w:val="22"/>
        </w:rPr>
        <w:t xml:space="preserve"> D.N.I.........................., con correo electrónico……………..</w:t>
      </w:r>
    </w:p>
    <w:p w:rsidR="00480CDA" w:rsidRDefault="00480CDA" w:rsidP="009165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106CB" w:rsidRDefault="00D106CB" w:rsidP="009165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165C1">
        <w:rPr>
          <w:rFonts w:asciiTheme="minorHAnsi" w:hAnsiTheme="minorHAnsi" w:cstheme="minorHAnsi"/>
          <w:sz w:val="22"/>
          <w:szCs w:val="22"/>
        </w:rPr>
        <w:t>por</w:t>
      </w:r>
      <w:proofErr w:type="gramEnd"/>
      <w:r w:rsidRPr="009165C1">
        <w:rPr>
          <w:rFonts w:asciiTheme="minorHAnsi" w:hAnsiTheme="minorHAnsi" w:cstheme="minorHAnsi"/>
          <w:sz w:val="22"/>
          <w:szCs w:val="22"/>
        </w:rPr>
        <w:t xml:space="preserve"> medio del presente escrito ejerce el derecho de supresión, de</w:t>
      </w:r>
      <w:r w:rsidR="00480CDA">
        <w:rPr>
          <w:rFonts w:asciiTheme="minorHAnsi" w:hAnsiTheme="minorHAnsi" w:cstheme="minorHAnsi"/>
          <w:sz w:val="22"/>
          <w:szCs w:val="22"/>
        </w:rPr>
        <w:t xml:space="preserve"> </w:t>
      </w:r>
      <w:r w:rsidRPr="009165C1">
        <w:rPr>
          <w:rFonts w:asciiTheme="minorHAnsi" w:hAnsiTheme="minorHAnsi" w:cstheme="minorHAnsi"/>
          <w:sz w:val="22"/>
          <w:szCs w:val="22"/>
        </w:rPr>
        <w:t xml:space="preserve">conformidad con lo previsto en el artículo 17 del Reglamento UE 2016/679, General de Protección de Datos (RGPD). </w:t>
      </w:r>
    </w:p>
    <w:p w:rsidR="00480CDA" w:rsidRPr="009165C1" w:rsidRDefault="00480CDA" w:rsidP="009165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106CB" w:rsidRDefault="00D106CB" w:rsidP="009165C1">
      <w:pPr>
        <w:pStyle w:val="Default"/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480CDA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SOLICITA </w:t>
      </w:r>
    </w:p>
    <w:p w:rsidR="00480CDA" w:rsidRPr="00480CDA" w:rsidRDefault="00480CDA" w:rsidP="009165C1">
      <w:pPr>
        <w:pStyle w:val="Default"/>
        <w:jc w:val="both"/>
        <w:rPr>
          <w:rFonts w:asciiTheme="minorHAnsi" w:hAnsiTheme="minorHAnsi" w:cstheme="minorHAnsi"/>
          <w:color w:val="C00000"/>
          <w:sz w:val="22"/>
          <w:szCs w:val="22"/>
        </w:rPr>
      </w:pPr>
    </w:p>
    <w:p w:rsidR="00D106CB" w:rsidRPr="009165C1" w:rsidRDefault="00D106CB" w:rsidP="009165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65C1">
        <w:rPr>
          <w:rFonts w:asciiTheme="minorHAnsi" w:hAnsiTheme="minorHAnsi" w:cstheme="minorHAnsi"/>
          <w:sz w:val="22"/>
          <w:szCs w:val="22"/>
        </w:rPr>
        <w:t xml:space="preserve">Que se proceda a acordar la supresión de sus datos personales en el plazo de un mes a contar desde la recepción de esta solicitud, y que se me notifique de forma escrita el resultado de la supresión practicada. </w:t>
      </w:r>
    </w:p>
    <w:p w:rsidR="00D106CB" w:rsidRPr="009165C1" w:rsidRDefault="00D106CB" w:rsidP="009165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65C1">
        <w:rPr>
          <w:rFonts w:asciiTheme="minorHAnsi" w:hAnsiTheme="minorHAnsi" w:cstheme="minorHAnsi"/>
          <w:sz w:val="22"/>
          <w:szCs w:val="22"/>
        </w:rPr>
        <w:t xml:space="preserve">Que en caso de que se acuerde que no procede practicar total o parcialmente la supresión solicitada, se me comunique motivadamente a fin de, en su caso, reclamar ante la Autoridad de control que corresponda. </w:t>
      </w:r>
    </w:p>
    <w:p w:rsidR="00D106CB" w:rsidRPr="009165C1" w:rsidRDefault="00D106CB" w:rsidP="009165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65C1">
        <w:rPr>
          <w:rFonts w:asciiTheme="minorHAnsi" w:hAnsiTheme="minorHAnsi" w:cstheme="minorHAnsi"/>
          <w:sz w:val="22"/>
          <w:szCs w:val="22"/>
        </w:rPr>
        <w:t xml:space="preserve">Que en caso de que mis datos personales hayan sido comunicados por ese responsable a otros responsables del tratamiento, se comunique esta supresión. </w:t>
      </w:r>
    </w:p>
    <w:p w:rsidR="00480CDA" w:rsidRDefault="00480CDA" w:rsidP="009165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106CB" w:rsidRPr="009165C1" w:rsidRDefault="00D106CB" w:rsidP="009165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165C1">
        <w:rPr>
          <w:rFonts w:asciiTheme="minorHAnsi" w:hAnsiTheme="minorHAnsi" w:cstheme="minorHAnsi"/>
          <w:sz w:val="22"/>
          <w:szCs w:val="22"/>
        </w:rPr>
        <w:t>En ............................</w:t>
      </w:r>
      <w:proofErr w:type="gramEnd"/>
      <w:r w:rsidRPr="009165C1">
        <w:rPr>
          <w:rFonts w:asciiTheme="minorHAnsi" w:hAnsiTheme="minorHAnsi" w:cstheme="minorHAnsi"/>
          <w:sz w:val="22"/>
          <w:szCs w:val="22"/>
        </w:rPr>
        <w:t xml:space="preserve">a.........de...........................de 20...... </w:t>
      </w:r>
    </w:p>
    <w:p w:rsidR="00480CDA" w:rsidRDefault="00480CDA" w:rsidP="009165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106CB" w:rsidRPr="009165C1" w:rsidRDefault="00D106CB" w:rsidP="009165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65C1">
        <w:rPr>
          <w:rFonts w:asciiTheme="minorHAnsi" w:hAnsiTheme="minorHAnsi" w:cstheme="minorHAnsi"/>
          <w:sz w:val="22"/>
          <w:szCs w:val="22"/>
        </w:rPr>
        <w:t xml:space="preserve">Firmado: </w:t>
      </w:r>
    </w:p>
    <w:p w:rsidR="00480CDA" w:rsidRPr="00480CDA" w:rsidRDefault="00D106CB" w:rsidP="009165C1">
      <w:pPr>
        <w:pStyle w:val="Default"/>
        <w:pageBreakBefore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480CDA">
        <w:rPr>
          <w:rFonts w:asciiTheme="minorHAnsi" w:hAnsiTheme="minorHAnsi" w:cstheme="minorHAnsi"/>
          <w:b/>
          <w:bCs/>
          <w:color w:val="C00000"/>
          <w:sz w:val="22"/>
          <w:szCs w:val="22"/>
        </w:rPr>
        <w:lastRenderedPageBreak/>
        <w:t xml:space="preserve">INSTRUCCIONES </w:t>
      </w:r>
      <w:r w:rsidR="00822BCA">
        <w:rPr>
          <w:rFonts w:asciiTheme="minorHAnsi" w:hAnsiTheme="minorHAnsi" w:cstheme="minorHAnsi"/>
          <w:b/>
          <w:bCs/>
          <w:color w:val="C00000"/>
          <w:sz w:val="22"/>
          <w:szCs w:val="22"/>
        </w:rPr>
        <w:t>E INFORMACIÓN TRATAMIENTO DE DATOS PERSONALES.</w:t>
      </w:r>
    </w:p>
    <w:p w:rsidR="00D106CB" w:rsidRPr="009165C1" w:rsidRDefault="00480CDA" w:rsidP="009165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65C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9165C1">
        <w:rPr>
          <w:rFonts w:asciiTheme="minorHAnsi" w:hAnsiTheme="minorHAnsi" w:cstheme="minorHAnsi"/>
          <w:sz w:val="22"/>
          <w:szCs w:val="22"/>
        </w:rPr>
        <w:t>. Este</w:t>
      </w:r>
      <w:r w:rsidR="00D106CB" w:rsidRPr="009165C1">
        <w:rPr>
          <w:rFonts w:asciiTheme="minorHAnsi" w:hAnsiTheme="minorHAnsi" w:cstheme="minorHAnsi"/>
          <w:sz w:val="22"/>
          <w:szCs w:val="22"/>
        </w:rPr>
        <w:t xml:space="preserve"> modelo se utilizará por el afectado cuando desee la supresión de los datos cuando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06CB" w:rsidRPr="009165C1">
        <w:rPr>
          <w:rFonts w:asciiTheme="minorHAnsi" w:hAnsiTheme="minorHAnsi" w:cstheme="minorHAnsi"/>
          <w:sz w:val="22"/>
          <w:szCs w:val="22"/>
        </w:rPr>
        <w:t xml:space="preserve">concurra alguno de los supuestos contemplados en el Reglamento General de Protección de Datos. Por ejemplo, tratamiento ilícito de datos, o cuando haya desaparecido la finalidad que motivó el tratamiento o recogida. </w:t>
      </w:r>
    </w:p>
    <w:p w:rsidR="00D106CB" w:rsidRPr="009165C1" w:rsidRDefault="00D106CB" w:rsidP="009165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65C1">
        <w:rPr>
          <w:rFonts w:asciiTheme="minorHAnsi" w:hAnsiTheme="minorHAnsi" w:cstheme="minorHAnsi"/>
          <w:sz w:val="22"/>
          <w:szCs w:val="22"/>
        </w:rPr>
        <w:t xml:space="preserve">No obstante, se prevén ciertas excepciones en las que no procederá acceder a este derecho. Por ejemplo, cuando deba prevalecer el derecho a la libertad de expresión e información. </w:t>
      </w:r>
    </w:p>
    <w:p w:rsidR="00D106CB" w:rsidRDefault="00D106CB" w:rsidP="009165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165C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9165C1">
        <w:rPr>
          <w:rFonts w:asciiTheme="minorHAnsi" w:hAnsiTheme="minorHAnsi" w:cstheme="minorHAnsi"/>
          <w:sz w:val="22"/>
          <w:szCs w:val="22"/>
        </w:rPr>
        <w:t>.</w:t>
      </w:r>
      <w:r w:rsidR="00480CDA">
        <w:rPr>
          <w:rFonts w:asciiTheme="minorHAnsi" w:hAnsiTheme="minorHAnsi" w:cstheme="minorHAnsi"/>
          <w:sz w:val="22"/>
          <w:szCs w:val="22"/>
        </w:rPr>
        <w:t xml:space="preserve"> </w:t>
      </w:r>
      <w:r w:rsidRPr="009165C1">
        <w:rPr>
          <w:rFonts w:asciiTheme="minorHAnsi" w:hAnsiTheme="minorHAnsi" w:cstheme="minorHAnsi"/>
          <w:sz w:val="22"/>
          <w:szCs w:val="22"/>
        </w:rPr>
        <w:t>Será necesario aportar fotocopia del D.N.I. o documento equivalente que acredite la</w:t>
      </w:r>
      <w:r w:rsidR="00480CDA">
        <w:rPr>
          <w:rFonts w:asciiTheme="minorHAnsi" w:hAnsiTheme="minorHAnsi" w:cstheme="minorHAnsi"/>
          <w:sz w:val="22"/>
          <w:szCs w:val="22"/>
        </w:rPr>
        <w:t xml:space="preserve"> </w:t>
      </w:r>
      <w:r w:rsidRPr="009165C1">
        <w:rPr>
          <w:rFonts w:asciiTheme="minorHAnsi" w:hAnsiTheme="minorHAnsi" w:cstheme="minorHAnsi"/>
          <w:sz w:val="22"/>
          <w:szCs w:val="22"/>
        </w:rPr>
        <w:t xml:space="preserve">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 </w:t>
      </w:r>
    </w:p>
    <w:p w:rsidR="00822BCA" w:rsidRDefault="00822BCA" w:rsidP="009165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22BCA" w:rsidRPr="00BC1F20" w:rsidRDefault="00822BCA" w:rsidP="00822BCA">
      <w:pPr>
        <w:jc w:val="both"/>
        <w:rPr>
          <w:b/>
          <w:color w:val="FF0000"/>
          <w:u w:val="single"/>
        </w:rPr>
      </w:pPr>
      <w:r w:rsidRPr="00BC1F20">
        <w:rPr>
          <w:b/>
          <w:u w:val="single"/>
        </w:rPr>
        <w:t xml:space="preserve">Información básica sobre Protección de Datos. </w:t>
      </w:r>
    </w:p>
    <w:p w:rsidR="00822BCA" w:rsidRPr="00BC1F20" w:rsidRDefault="00822BCA" w:rsidP="00822BCA">
      <w:pPr>
        <w:pStyle w:val="Prrafodelista"/>
        <w:numPr>
          <w:ilvl w:val="0"/>
          <w:numId w:val="1"/>
        </w:numPr>
        <w:jc w:val="both"/>
      </w:pPr>
      <w:r w:rsidRPr="00BC1F20">
        <w:rPr>
          <w:b/>
        </w:rPr>
        <w:t>Responsable del tratamiento:</w:t>
      </w:r>
      <w:r w:rsidRPr="00BC1F20">
        <w:t xml:space="preserve"> </w:t>
      </w:r>
      <w:r w:rsidR="00042EED">
        <w:t>UNIVERSIDAD DE SEVILLA</w:t>
      </w:r>
    </w:p>
    <w:p w:rsidR="00042EED" w:rsidRDefault="00822BCA" w:rsidP="00822BCA">
      <w:pPr>
        <w:pStyle w:val="Prrafodelista"/>
        <w:numPr>
          <w:ilvl w:val="0"/>
          <w:numId w:val="1"/>
        </w:numPr>
        <w:jc w:val="both"/>
      </w:pPr>
      <w:r w:rsidRPr="00042EED">
        <w:rPr>
          <w:b/>
        </w:rPr>
        <w:t xml:space="preserve">Finalidad del tratamiento: </w:t>
      </w:r>
      <w:r w:rsidR="00042EED" w:rsidRPr="00042EED">
        <w:t>Atender a las solicitudes de los interesados en el ejercicio de los derechos establecidos en el RGPD</w:t>
      </w:r>
    </w:p>
    <w:p w:rsidR="00822BCA" w:rsidRDefault="00822BCA" w:rsidP="00822BCA">
      <w:pPr>
        <w:pStyle w:val="Prrafodelista"/>
        <w:numPr>
          <w:ilvl w:val="0"/>
          <w:numId w:val="1"/>
        </w:numPr>
        <w:jc w:val="both"/>
      </w:pPr>
      <w:r w:rsidRPr="00042EED">
        <w:rPr>
          <w:b/>
        </w:rPr>
        <w:t>Legitimación:</w:t>
      </w:r>
      <w:r w:rsidRPr="00BC1F20">
        <w:t xml:space="preserve"> </w:t>
      </w:r>
      <w:r w:rsidR="00042EED">
        <w:t>Tratamiento necesario para el cumplimiento de una obligación legal aplicable al responsable del tratamiento. Art. 6.1.c) RGPD</w:t>
      </w:r>
    </w:p>
    <w:p w:rsidR="00042EED" w:rsidRPr="00BC1F20" w:rsidRDefault="00042EED" w:rsidP="00042EED">
      <w:pPr>
        <w:pStyle w:val="Prrafodelista"/>
        <w:jc w:val="both"/>
      </w:pPr>
      <w:r w:rsidRPr="00042EED">
        <w:t>Legislación en que se basa:</w:t>
      </w:r>
      <w:r>
        <w:t xml:space="preserve"> RGPD.</w:t>
      </w:r>
    </w:p>
    <w:p w:rsidR="00822BCA" w:rsidRPr="00BC1F20" w:rsidRDefault="00822BCA" w:rsidP="00822BCA">
      <w:pPr>
        <w:pStyle w:val="Prrafodelista"/>
        <w:numPr>
          <w:ilvl w:val="0"/>
          <w:numId w:val="1"/>
        </w:numPr>
        <w:jc w:val="both"/>
      </w:pPr>
      <w:r w:rsidRPr="00BC1F20">
        <w:rPr>
          <w:b/>
        </w:rPr>
        <w:t>Destinatarios de cesiones o transferencias:</w:t>
      </w:r>
      <w:r w:rsidRPr="00BC1F20">
        <w:t xml:space="preserve"> </w:t>
      </w:r>
      <w:r w:rsidR="00042EED">
        <w:t>En principio no están prevista la cesión de datos, a no ser que sea legalmente exigible.</w:t>
      </w:r>
    </w:p>
    <w:p w:rsidR="00822BCA" w:rsidRPr="00BC1F20" w:rsidRDefault="00822BCA" w:rsidP="00822BCA">
      <w:pPr>
        <w:pStyle w:val="Prrafodelista"/>
        <w:numPr>
          <w:ilvl w:val="0"/>
          <w:numId w:val="1"/>
        </w:numPr>
        <w:jc w:val="both"/>
      </w:pPr>
      <w:r w:rsidRPr="00BC1F20">
        <w:rPr>
          <w:b/>
        </w:rPr>
        <w:t xml:space="preserve"> Derechos:</w:t>
      </w:r>
      <w:r w:rsidRPr="00BC1F20">
        <w:t xml:space="preserve"> Tiene derecho a acceder, rectificar, suprimir y a la portabilidad de los datos, así como otros derechos, como se explica en la información adicional.</w:t>
      </w:r>
    </w:p>
    <w:p w:rsidR="00E80FF8" w:rsidRPr="00E80FF8" w:rsidRDefault="00822BCA" w:rsidP="00822BCA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BC1F20">
        <w:rPr>
          <w:b/>
        </w:rPr>
        <w:t>Información adicional:</w:t>
      </w:r>
      <w:r w:rsidRPr="00BC1F20">
        <w:t xml:space="preserve"> Puede consultar la información adicional y detallada sobre Protección de Datos pulsando</w:t>
      </w:r>
      <w:r w:rsidR="00E80FF8">
        <w:t>:</w:t>
      </w:r>
    </w:p>
    <w:p w:rsidR="00822BCA" w:rsidRPr="00BC1F20" w:rsidRDefault="00E80FF8" w:rsidP="00E80FF8">
      <w:pPr>
        <w:pStyle w:val="Prrafodelista"/>
        <w:jc w:val="both"/>
        <w:rPr>
          <w:b/>
          <w:u w:val="single"/>
        </w:rPr>
      </w:pPr>
      <w:r w:rsidRPr="00E80FF8">
        <w:t>https://sic.us.es/sites/default/files/pd/ci.ejerciciodederechos.pdf</w:t>
      </w:r>
      <w:bookmarkStart w:id="0" w:name="_GoBack"/>
      <w:bookmarkEnd w:id="0"/>
    </w:p>
    <w:p w:rsidR="00822BCA" w:rsidRPr="009165C1" w:rsidRDefault="00822BCA" w:rsidP="009165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22BCA" w:rsidRPr="009165C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A8" w:rsidRDefault="007107A8" w:rsidP="009165C1">
      <w:pPr>
        <w:spacing w:after="0" w:line="240" w:lineRule="auto"/>
      </w:pPr>
      <w:r>
        <w:separator/>
      </w:r>
    </w:p>
  </w:endnote>
  <w:endnote w:type="continuationSeparator" w:id="0">
    <w:p w:rsidR="007107A8" w:rsidRDefault="007107A8" w:rsidP="0091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A8" w:rsidRDefault="007107A8" w:rsidP="009165C1">
      <w:pPr>
        <w:spacing w:after="0" w:line="240" w:lineRule="auto"/>
      </w:pPr>
      <w:r>
        <w:separator/>
      </w:r>
    </w:p>
  </w:footnote>
  <w:footnote w:type="continuationSeparator" w:id="0">
    <w:p w:rsidR="007107A8" w:rsidRDefault="007107A8" w:rsidP="0091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C1" w:rsidRDefault="009165C1">
    <w:pPr>
      <w:pStyle w:val="Encabezado"/>
    </w:pPr>
    <w:r w:rsidRPr="008131BE">
      <w:rPr>
        <w:noProof/>
        <w:lang w:eastAsia="es-ES"/>
      </w:rPr>
      <w:drawing>
        <wp:inline distT="0" distB="0" distL="0" distR="0" wp14:anchorId="22B46E1C" wp14:editId="7EF0F33F">
          <wp:extent cx="1278195" cy="1253130"/>
          <wp:effectExtent l="0" t="0" r="0" b="0"/>
          <wp:docPr id="1" name="Imagen 1" descr="http://recursoshumanos.us.es/images/marca-dos-tintas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cursoshumanos.us.es/images/marca-dos-tintas_300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694" cy="1255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65C1" w:rsidRPr="008C65CF" w:rsidRDefault="009165C1" w:rsidP="009165C1">
    <w:pPr>
      <w:pStyle w:val="Encabezado"/>
      <w:rPr>
        <w:rFonts w:cstheme="minorHAnsi"/>
        <w:b/>
        <w:color w:val="943634" w:themeColor="accent2" w:themeShade="BF"/>
      </w:rPr>
    </w:pPr>
    <w:r w:rsidRPr="008C65CF">
      <w:rPr>
        <w:rFonts w:cstheme="minorHAnsi"/>
        <w:b/>
        <w:color w:val="943634" w:themeColor="accent2" w:themeShade="BF"/>
      </w:rPr>
      <w:t>Protección de Datos</w:t>
    </w:r>
  </w:p>
  <w:p w:rsidR="009165C1" w:rsidRPr="008C65CF" w:rsidRDefault="009165C1" w:rsidP="009165C1">
    <w:pPr>
      <w:pStyle w:val="Encabezado"/>
      <w:rPr>
        <w:rFonts w:cstheme="minorHAnsi"/>
        <w:b/>
        <w:color w:val="943634" w:themeColor="accent2" w:themeShade="BF"/>
      </w:rPr>
    </w:pPr>
    <w:r w:rsidRPr="008C65CF">
      <w:rPr>
        <w:rFonts w:cstheme="minorHAnsi"/>
        <w:b/>
        <w:color w:val="943634" w:themeColor="accent2" w:themeShade="BF"/>
      </w:rPr>
      <w:t>Universidad de Sevilla</w:t>
    </w:r>
  </w:p>
  <w:p w:rsidR="009165C1" w:rsidRDefault="009165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1E5F"/>
    <w:multiLevelType w:val="hybridMultilevel"/>
    <w:tmpl w:val="5A9A3A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CB"/>
    <w:rsid w:val="00042EED"/>
    <w:rsid w:val="000F19D4"/>
    <w:rsid w:val="002F725E"/>
    <w:rsid w:val="00480CDA"/>
    <w:rsid w:val="007107A8"/>
    <w:rsid w:val="00755625"/>
    <w:rsid w:val="00822BCA"/>
    <w:rsid w:val="008447A4"/>
    <w:rsid w:val="00886F84"/>
    <w:rsid w:val="00896781"/>
    <w:rsid w:val="009165C1"/>
    <w:rsid w:val="00967EFB"/>
    <w:rsid w:val="00AC43CC"/>
    <w:rsid w:val="00D106CB"/>
    <w:rsid w:val="00E80FF8"/>
    <w:rsid w:val="00F6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D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06C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165C1"/>
  </w:style>
  <w:style w:type="paragraph" w:styleId="Piedepgina">
    <w:name w:val="footer"/>
    <w:basedOn w:val="Normal"/>
    <w:link w:val="Piedepgina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5C1"/>
  </w:style>
  <w:style w:type="paragraph" w:styleId="Textodeglobo">
    <w:name w:val="Balloon Text"/>
    <w:basedOn w:val="Normal"/>
    <w:link w:val="TextodegloboCar"/>
    <w:uiPriority w:val="99"/>
    <w:semiHidden/>
    <w:unhideWhenUsed/>
    <w:rsid w:val="009165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5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D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06C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165C1"/>
  </w:style>
  <w:style w:type="paragraph" w:styleId="Piedepgina">
    <w:name w:val="footer"/>
    <w:basedOn w:val="Normal"/>
    <w:link w:val="PiedepginaCar"/>
    <w:uiPriority w:val="99"/>
    <w:unhideWhenUsed/>
    <w:rsid w:val="009165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5C1"/>
  </w:style>
  <w:style w:type="paragraph" w:styleId="Textodeglobo">
    <w:name w:val="Balloon Text"/>
    <w:basedOn w:val="Normal"/>
    <w:link w:val="TextodegloboCar"/>
    <w:uiPriority w:val="99"/>
    <w:semiHidden/>
    <w:unhideWhenUsed/>
    <w:rsid w:val="009165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5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</dc:creator>
  <cp:lastModifiedBy>DPD</cp:lastModifiedBy>
  <cp:revision>4</cp:revision>
  <dcterms:created xsi:type="dcterms:W3CDTF">2018-12-05T11:30:00Z</dcterms:created>
  <dcterms:modified xsi:type="dcterms:W3CDTF">2020-10-08T05:15:00Z</dcterms:modified>
</cp:coreProperties>
</file>